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E1" w:rsidRPr="00884B98" w:rsidRDefault="00096121">
      <w:pPr>
        <w:jc w:val="center"/>
        <w:rPr>
          <w:b/>
          <w:sz w:val="23"/>
          <w:szCs w:val="23"/>
        </w:rPr>
      </w:pPr>
      <w:r w:rsidRPr="00884B98">
        <w:rPr>
          <w:b/>
          <w:sz w:val="23"/>
          <w:szCs w:val="23"/>
        </w:rPr>
        <w:t>АННОТАЦИЯ</w:t>
      </w:r>
    </w:p>
    <w:p w:rsidR="00B336E1" w:rsidRPr="00884B98" w:rsidRDefault="00096121">
      <w:pPr>
        <w:jc w:val="center"/>
        <w:rPr>
          <w:b/>
          <w:sz w:val="23"/>
          <w:szCs w:val="23"/>
        </w:rPr>
      </w:pPr>
      <w:r w:rsidRPr="00884B98">
        <w:rPr>
          <w:b/>
          <w:sz w:val="23"/>
          <w:szCs w:val="23"/>
        </w:rPr>
        <w:t>Рабочей программы дисциплины</w:t>
      </w:r>
    </w:p>
    <w:p w:rsidR="00B336E1" w:rsidRPr="00884B98" w:rsidRDefault="00B336E1">
      <w:pPr>
        <w:jc w:val="center"/>
        <w:rPr>
          <w:sz w:val="23"/>
          <w:szCs w:val="23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336E1" w:rsidRPr="00884B98">
        <w:tc>
          <w:tcPr>
            <w:tcW w:w="3261" w:type="dxa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336E1" w:rsidRPr="00884B98" w:rsidRDefault="00096121">
            <w:pPr>
              <w:rPr>
                <w:b/>
                <w:sz w:val="23"/>
                <w:szCs w:val="23"/>
              </w:rPr>
            </w:pPr>
            <w:r w:rsidRPr="00884B98">
              <w:rPr>
                <w:b/>
                <w:sz w:val="23"/>
                <w:szCs w:val="23"/>
              </w:rPr>
              <w:t>Промышленная политика стран мира</w:t>
            </w:r>
          </w:p>
        </w:tc>
      </w:tr>
      <w:tr w:rsidR="00B336E1" w:rsidRPr="00884B98">
        <w:tc>
          <w:tcPr>
            <w:tcW w:w="3261" w:type="dxa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Экономика</w:t>
            </w:r>
          </w:p>
        </w:tc>
      </w:tr>
      <w:tr w:rsidR="00B336E1" w:rsidRPr="00884B98">
        <w:tc>
          <w:tcPr>
            <w:tcW w:w="3261" w:type="dxa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Корпоративный бизнес в мировой и национальной экономике</w:t>
            </w:r>
          </w:p>
        </w:tc>
      </w:tr>
      <w:tr w:rsidR="00B336E1" w:rsidRPr="00884B98">
        <w:tc>
          <w:tcPr>
            <w:tcW w:w="3261" w:type="dxa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4 </w:t>
            </w:r>
            <w:proofErr w:type="spellStart"/>
            <w:r w:rsidRPr="00884B98">
              <w:rPr>
                <w:sz w:val="23"/>
                <w:szCs w:val="23"/>
              </w:rPr>
              <w:t>з.е</w:t>
            </w:r>
            <w:proofErr w:type="spellEnd"/>
            <w:r w:rsidRPr="00884B98">
              <w:rPr>
                <w:sz w:val="23"/>
                <w:szCs w:val="23"/>
              </w:rPr>
              <w:t>.</w:t>
            </w:r>
          </w:p>
        </w:tc>
      </w:tr>
      <w:tr w:rsidR="00B336E1" w:rsidRPr="00884B98">
        <w:tc>
          <w:tcPr>
            <w:tcW w:w="3261" w:type="dxa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336E1" w:rsidRPr="00884B98" w:rsidRDefault="00096121">
            <w:pPr>
              <w:rPr>
                <w:color w:val="FF0000"/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Экзамен  </w:t>
            </w:r>
          </w:p>
        </w:tc>
      </w:tr>
      <w:tr w:rsidR="00B336E1" w:rsidRPr="00884B98">
        <w:tc>
          <w:tcPr>
            <w:tcW w:w="3261" w:type="dxa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i/>
                <w:sz w:val="23"/>
                <w:szCs w:val="23"/>
              </w:rPr>
              <w:t>мировой экономики и внешнеэкономической деятельности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Краткое содержа</w:t>
            </w:r>
            <w:bookmarkStart w:id="0" w:name="_GoBack"/>
            <w:bookmarkEnd w:id="0"/>
            <w:r w:rsidRPr="00884B98">
              <w:rPr>
                <w:b/>
                <w:i/>
                <w:sz w:val="23"/>
                <w:szCs w:val="23"/>
              </w:rPr>
              <w:t>ние дисциплины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pStyle w:val="Default"/>
              <w:tabs>
                <w:tab w:val="left" w:pos="2694"/>
              </w:tabs>
              <w:ind w:left="113"/>
              <w:rPr>
                <w:color w:val="auto"/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Тема 1. </w:t>
            </w:r>
            <w:r w:rsidRPr="00884B98">
              <w:rPr>
                <w:rFonts w:eastAsia="Calibri"/>
                <w:bCs/>
                <w:sz w:val="23"/>
                <w:szCs w:val="23"/>
              </w:rPr>
              <w:t xml:space="preserve">Роль промышленности в мировой экономике. </w:t>
            </w:r>
            <w:r w:rsidRPr="00884B98">
              <w:rPr>
                <w:rFonts w:eastAsia="Calibri"/>
                <w:bCs/>
                <w:iCs/>
                <w:sz w:val="23"/>
                <w:szCs w:val="23"/>
              </w:rPr>
              <w:t>Факторы, оказывающие влияние на структурные сдвиги в мировой промышленности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tabs>
                <w:tab w:val="left" w:pos="2694"/>
              </w:tabs>
              <w:ind w:left="113"/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Тема 2. </w:t>
            </w:r>
            <w:r w:rsidRPr="00884B98">
              <w:rPr>
                <w:bCs/>
                <w:sz w:val="23"/>
                <w:szCs w:val="23"/>
              </w:rPr>
              <w:t>Особенности реализации промышленной политики в развитых странах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pStyle w:val="Default"/>
              <w:tabs>
                <w:tab w:val="left" w:pos="2694"/>
              </w:tabs>
              <w:ind w:left="113"/>
              <w:rPr>
                <w:color w:val="auto"/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Тема 3. </w:t>
            </w:r>
            <w:r w:rsidRPr="00884B98">
              <w:rPr>
                <w:rFonts w:eastAsia="Calibri"/>
                <w:bCs/>
                <w:sz w:val="23"/>
                <w:szCs w:val="23"/>
              </w:rPr>
              <w:t>Особенности реализации промышленной политики в развивающихся странах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pStyle w:val="Default"/>
              <w:tabs>
                <w:tab w:val="left" w:pos="2694"/>
              </w:tabs>
              <w:ind w:left="113"/>
              <w:rPr>
                <w:color w:val="auto"/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Тема 4. </w:t>
            </w:r>
            <w:r w:rsidRPr="00884B98">
              <w:rPr>
                <w:rFonts w:eastAsia="Calibri"/>
                <w:bCs/>
                <w:sz w:val="23"/>
                <w:szCs w:val="23"/>
              </w:rPr>
              <w:t xml:space="preserve">Особенности реализации промышленной политики в России 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E7E6E6" w:themeFill="background2"/>
          </w:tcPr>
          <w:p w:rsidR="00B336E1" w:rsidRPr="00884B98" w:rsidRDefault="00096121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 xml:space="preserve">Список литературы 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tabs>
                <w:tab w:val="left" w:pos="195"/>
              </w:tabs>
              <w:jc w:val="both"/>
              <w:rPr>
                <w:b/>
                <w:sz w:val="23"/>
                <w:szCs w:val="23"/>
              </w:rPr>
            </w:pPr>
            <w:r w:rsidRPr="00884B98">
              <w:rPr>
                <w:b/>
                <w:sz w:val="23"/>
                <w:szCs w:val="23"/>
              </w:rPr>
              <w:t xml:space="preserve">Основная литература </w:t>
            </w:r>
          </w:p>
          <w:p w:rsidR="00884B98" w:rsidRPr="00884B98" w:rsidRDefault="00884B98" w:rsidP="00884B98">
            <w:pPr>
              <w:pStyle w:val="aff4"/>
              <w:numPr>
                <w:ilvl w:val="0"/>
                <w:numId w:val="1"/>
              </w:numPr>
              <w:shd w:val="clear" w:color="auto" w:fill="FFFFFF"/>
              <w:jc w:val="both"/>
              <w:rPr>
                <w:rStyle w:val="-"/>
                <w:color w:val="auto"/>
                <w:sz w:val="23"/>
                <w:szCs w:val="23"/>
                <w:u w:val="none"/>
              </w:rPr>
            </w:pPr>
            <w:r w:rsidRPr="00884B98">
              <w:rPr>
                <w:sz w:val="23"/>
                <w:szCs w:val="23"/>
              </w:rPr>
              <w:t>Ломакин, В. К. Мировая экономика. Практикум [Электронный ресурс</w:t>
            </w:r>
            <w:proofErr w:type="gramStart"/>
            <w:r w:rsidRPr="00884B98">
              <w:rPr>
                <w:sz w:val="23"/>
                <w:szCs w:val="23"/>
              </w:rPr>
              <w:t>] :</w:t>
            </w:r>
            <w:proofErr w:type="gramEnd"/>
            <w:r w:rsidRPr="00884B98">
              <w:rPr>
                <w:sz w:val="23"/>
                <w:szCs w:val="23"/>
              </w:rPr>
              <w:t xml:space="preserve"> учебное пособие для студентов вузов, обучающихся по экономическим специальностям и направлениям / В. К. Ломакин. - </w:t>
            </w:r>
            <w:proofErr w:type="gramStart"/>
            <w:r w:rsidRPr="00884B98">
              <w:rPr>
                <w:sz w:val="23"/>
                <w:szCs w:val="23"/>
              </w:rPr>
              <w:t>Москва :</w:t>
            </w:r>
            <w:proofErr w:type="gramEnd"/>
            <w:r w:rsidRPr="00884B98">
              <w:rPr>
                <w:sz w:val="23"/>
                <w:szCs w:val="23"/>
              </w:rPr>
              <w:t xml:space="preserve"> ЮНИТИ-ДАНА, 2017. - 223 с. </w:t>
            </w:r>
            <w:hyperlink r:id="rId6" w:tgtFrame="_blank" w:tooltip="читать полный текст" w:history="1">
              <w:r w:rsidRPr="00884B98">
                <w:rPr>
                  <w:rStyle w:val="afffffffd"/>
                  <w:i/>
                  <w:iCs/>
                  <w:sz w:val="23"/>
                  <w:szCs w:val="23"/>
                </w:rPr>
                <w:t>https://new.znanium.com/catalog/product/1028801</w:t>
              </w:r>
            </w:hyperlink>
          </w:p>
          <w:p w:rsidR="00884B98" w:rsidRPr="00884B98" w:rsidRDefault="00884B98" w:rsidP="00884B98">
            <w:pPr>
              <w:pStyle w:val="aff4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Осипов, В.С. Промышленная политика России: политэкономические и региональные аспекты [Электронный ресурс</w:t>
            </w:r>
            <w:proofErr w:type="gramStart"/>
            <w:r w:rsidRPr="00884B98">
              <w:rPr>
                <w:sz w:val="23"/>
                <w:szCs w:val="23"/>
              </w:rPr>
              <w:t>] :</w:t>
            </w:r>
            <w:proofErr w:type="gramEnd"/>
            <w:r w:rsidRPr="00884B98">
              <w:rPr>
                <w:sz w:val="23"/>
                <w:szCs w:val="23"/>
              </w:rPr>
              <w:t xml:space="preserve"> ВО - Магистратура / Институт экономики Российской академии наук ; Российский экономический университет им. Г.В. Плеханова. - 2. - </w:t>
            </w:r>
            <w:proofErr w:type="gramStart"/>
            <w:r w:rsidRPr="00884B98">
              <w:rPr>
                <w:sz w:val="23"/>
                <w:szCs w:val="23"/>
              </w:rPr>
              <w:t>Москва :</w:t>
            </w:r>
            <w:proofErr w:type="gramEnd"/>
            <w:r w:rsidRPr="00884B98">
              <w:rPr>
                <w:sz w:val="23"/>
                <w:szCs w:val="23"/>
              </w:rPr>
              <w:t xml:space="preserve"> Вузовский учебник, 2020. - 190 с. </w:t>
            </w:r>
            <w:hyperlink r:id="rId7" w:tgtFrame="_blank" w:tooltip="читать полный текст" w:history="1">
              <w:r w:rsidRPr="00884B98">
                <w:rPr>
                  <w:rStyle w:val="afffffffd"/>
                  <w:i/>
                  <w:iCs/>
                  <w:sz w:val="23"/>
                  <w:szCs w:val="23"/>
                </w:rPr>
                <w:t>http://new.znanium.com/go.php?id=1082911</w:t>
              </w:r>
            </w:hyperlink>
          </w:p>
          <w:p w:rsidR="00B336E1" w:rsidRPr="00884B98" w:rsidRDefault="00096121" w:rsidP="00884B9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884B98">
              <w:rPr>
                <w:b/>
                <w:sz w:val="23"/>
                <w:szCs w:val="23"/>
              </w:rPr>
              <w:t xml:space="preserve">Дополнительная литература </w:t>
            </w:r>
          </w:p>
          <w:p w:rsidR="00B336E1" w:rsidRPr="00884B98" w:rsidRDefault="00096121">
            <w:pPr>
              <w:pStyle w:val="aff4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884B98">
              <w:rPr>
                <w:color w:val="000000"/>
                <w:sz w:val="23"/>
                <w:szCs w:val="23"/>
              </w:rPr>
              <w:t>Изменения в пространственной организации промышленности мира: вторая половина XX в. - начало XXI в. [Текст</w:t>
            </w:r>
            <w:proofErr w:type="gramStart"/>
            <w:r w:rsidRPr="00884B98">
              <w:rPr>
                <w:color w:val="000000"/>
                <w:sz w:val="23"/>
                <w:szCs w:val="23"/>
              </w:rPr>
              <w:t>] :</w:t>
            </w:r>
            <w:proofErr w:type="gramEnd"/>
            <w:r w:rsidRPr="00884B98">
              <w:rPr>
                <w:color w:val="000000"/>
                <w:sz w:val="23"/>
                <w:szCs w:val="23"/>
              </w:rPr>
              <w:t xml:space="preserve"> монография / [В. А. Цветков [и др.] ; под ред. И. А. Родионовой]. - </w:t>
            </w:r>
            <w:proofErr w:type="gramStart"/>
            <w:r w:rsidRPr="00884B98">
              <w:rPr>
                <w:color w:val="000000"/>
                <w:sz w:val="23"/>
                <w:szCs w:val="23"/>
              </w:rPr>
              <w:t>Москва :</w:t>
            </w:r>
            <w:proofErr w:type="gramEnd"/>
            <w:r w:rsidRPr="00884B98">
              <w:rPr>
                <w:color w:val="000000"/>
                <w:sz w:val="23"/>
                <w:szCs w:val="23"/>
              </w:rPr>
              <w:t xml:space="preserve"> [</w:t>
            </w:r>
            <w:proofErr w:type="spellStart"/>
            <w:r w:rsidRPr="00884B98">
              <w:rPr>
                <w:color w:val="000000"/>
                <w:sz w:val="23"/>
                <w:szCs w:val="23"/>
              </w:rPr>
              <w:t>Экон-Информ</w:t>
            </w:r>
            <w:proofErr w:type="spellEnd"/>
            <w:r w:rsidRPr="00884B98">
              <w:rPr>
                <w:color w:val="000000"/>
                <w:sz w:val="23"/>
                <w:szCs w:val="23"/>
              </w:rPr>
              <w:t>], 2009. - 258 с. (1 экз.)</w:t>
            </w:r>
          </w:p>
          <w:p w:rsidR="00B336E1" w:rsidRPr="002E162F" w:rsidRDefault="00096121" w:rsidP="002E162F">
            <w:pPr>
              <w:pStyle w:val="aff4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884B98">
              <w:rPr>
                <w:color w:val="000000"/>
                <w:sz w:val="23"/>
                <w:szCs w:val="23"/>
              </w:rPr>
              <w:t xml:space="preserve">Родионова, И. А. </w:t>
            </w:r>
            <w:proofErr w:type="spellStart"/>
            <w:r w:rsidRPr="00884B98">
              <w:rPr>
                <w:color w:val="000000"/>
                <w:sz w:val="23"/>
                <w:szCs w:val="23"/>
              </w:rPr>
              <w:t>Макрогеография</w:t>
            </w:r>
            <w:proofErr w:type="spellEnd"/>
            <w:r w:rsidRPr="00884B98">
              <w:rPr>
                <w:color w:val="000000"/>
                <w:sz w:val="23"/>
                <w:szCs w:val="23"/>
              </w:rPr>
              <w:t xml:space="preserve"> промышленности мира [Текст</w:t>
            </w:r>
            <w:proofErr w:type="gramStart"/>
            <w:r w:rsidRPr="00884B98">
              <w:rPr>
                <w:color w:val="000000"/>
                <w:sz w:val="23"/>
                <w:szCs w:val="23"/>
              </w:rPr>
              <w:t>] :</w:t>
            </w:r>
            <w:proofErr w:type="gramEnd"/>
            <w:r w:rsidRPr="00884B98">
              <w:rPr>
                <w:color w:val="000000"/>
                <w:sz w:val="23"/>
                <w:szCs w:val="23"/>
              </w:rPr>
              <w:t xml:space="preserve"> учебное пособие для вузов по экономических специальностей / И. А. Родионова. - </w:t>
            </w:r>
            <w:proofErr w:type="gramStart"/>
            <w:r w:rsidRPr="00884B98">
              <w:rPr>
                <w:color w:val="000000"/>
                <w:sz w:val="23"/>
                <w:szCs w:val="23"/>
              </w:rPr>
              <w:t>Москва :</w:t>
            </w:r>
            <w:proofErr w:type="gramEnd"/>
            <w:r w:rsidRPr="00884B98">
              <w:rPr>
                <w:color w:val="000000"/>
                <w:sz w:val="23"/>
                <w:szCs w:val="23"/>
              </w:rPr>
              <w:t xml:space="preserve"> Московский Лицей, 2000. - 238 с. (6 экз.)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E7E6E6" w:themeFill="background2"/>
          </w:tcPr>
          <w:p w:rsidR="00B336E1" w:rsidRPr="00884B98" w:rsidRDefault="00096121">
            <w:pPr>
              <w:tabs>
                <w:tab w:val="right" w:leader="underscore" w:pos="8505"/>
              </w:tabs>
              <w:jc w:val="both"/>
              <w:rPr>
                <w:b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rPr>
                <w:b/>
                <w:color w:val="FF0000"/>
                <w:sz w:val="23"/>
                <w:szCs w:val="23"/>
              </w:rPr>
            </w:pPr>
            <w:r w:rsidRPr="00884B98">
              <w:rPr>
                <w:b/>
                <w:sz w:val="23"/>
                <w:szCs w:val="23"/>
              </w:rPr>
              <w:t>Перечень лицензионного программного обеспечения:</w:t>
            </w:r>
          </w:p>
          <w:p w:rsidR="00B336E1" w:rsidRPr="00884B98" w:rsidRDefault="00096121">
            <w:pPr>
              <w:jc w:val="both"/>
              <w:rPr>
                <w:sz w:val="23"/>
                <w:szCs w:val="23"/>
              </w:rPr>
            </w:pPr>
            <w:r w:rsidRPr="00884B98">
              <w:rPr>
                <w:color w:val="000000"/>
                <w:sz w:val="23"/>
                <w:szCs w:val="2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84B98">
              <w:rPr>
                <w:color w:val="000000"/>
                <w:sz w:val="23"/>
                <w:szCs w:val="23"/>
              </w:rPr>
              <w:t>Astra</w:t>
            </w:r>
            <w:proofErr w:type="spellEnd"/>
            <w:r w:rsidRPr="00884B9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4B98">
              <w:rPr>
                <w:color w:val="000000"/>
                <w:sz w:val="23"/>
                <w:szCs w:val="23"/>
              </w:rPr>
              <w:t>Linux</w:t>
            </w:r>
            <w:proofErr w:type="spellEnd"/>
            <w:r w:rsidRPr="00884B9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4B98">
              <w:rPr>
                <w:color w:val="000000"/>
                <w:sz w:val="23"/>
                <w:szCs w:val="23"/>
              </w:rPr>
              <w:t>Common</w:t>
            </w:r>
            <w:proofErr w:type="spellEnd"/>
            <w:r w:rsidRPr="00884B9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4B98">
              <w:rPr>
                <w:color w:val="000000"/>
                <w:sz w:val="23"/>
                <w:szCs w:val="23"/>
              </w:rPr>
              <w:t>Edition</w:t>
            </w:r>
            <w:proofErr w:type="spellEnd"/>
            <w:r w:rsidRPr="00884B98">
              <w:rPr>
                <w:color w:val="000000"/>
                <w:sz w:val="23"/>
                <w:szCs w:val="23"/>
              </w:rPr>
              <w:t xml:space="preserve"> ТУ 5011-001-88328866-2008 версии 2.12. </w:t>
            </w:r>
            <w:r w:rsidRPr="00884B98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  <w:p w:rsidR="00B336E1" w:rsidRPr="00884B98" w:rsidRDefault="00096121">
            <w:pPr>
              <w:jc w:val="both"/>
              <w:rPr>
                <w:sz w:val="23"/>
                <w:szCs w:val="23"/>
              </w:rPr>
            </w:pPr>
            <w:r w:rsidRPr="00884B98">
              <w:rPr>
                <w:color w:val="000000"/>
                <w:sz w:val="23"/>
                <w:szCs w:val="23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4B98">
              <w:rPr>
                <w:sz w:val="23"/>
                <w:szCs w:val="23"/>
              </w:rPr>
              <w:t>Контракт на выполнение работ для нужд УРГЭУ № 35-У/2018 от «13» июня 2018 г.</w:t>
            </w:r>
          </w:p>
          <w:p w:rsidR="00B336E1" w:rsidRPr="00884B98" w:rsidRDefault="00096121">
            <w:pPr>
              <w:rPr>
                <w:b/>
                <w:sz w:val="23"/>
                <w:szCs w:val="23"/>
              </w:rPr>
            </w:pPr>
            <w:r w:rsidRPr="00884B98">
              <w:rPr>
                <w:b/>
                <w:sz w:val="23"/>
                <w:szCs w:val="2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Общего доступа</w:t>
            </w:r>
          </w:p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- Справочная правовая система ГАРАНТ</w:t>
            </w:r>
          </w:p>
          <w:p w:rsidR="00B336E1" w:rsidRPr="00884B98" w:rsidRDefault="00096121">
            <w:pPr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- Справочная правовая система Консультант плюс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E7E6E6" w:themeFill="background2"/>
          </w:tcPr>
          <w:p w:rsidR="00B336E1" w:rsidRPr="00884B98" w:rsidRDefault="00096121">
            <w:pPr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 xml:space="preserve">Перечень онлайн курсов 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>В данной дисциплине не реализуются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E7E6E6" w:themeFill="background2"/>
          </w:tcPr>
          <w:p w:rsidR="00B336E1" w:rsidRPr="00884B98" w:rsidRDefault="00096121">
            <w:pPr>
              <w:tabs>
                <w:tab w:val="left" w:pos="195"/>
              </w:tabs>
              <w:jc w:val="both"/>
              <w:rPr>
                <w:b/>
                <w:i/>
                <w:sz w:val="23"/>
                <w:szCs w:val="23"/>
              </w:rPr>
            </w:pPr>
            <w:r w:rsidRPr="00884B98">
              <w:rPr>
                <w:b/>
                <w:i/>
                <w:sz w:val="23"/>
                <w:szCs w:val="23"/>
              </w:rPr>
              <w:t>Перечень профессиональных стандартов</w:t>
            </w:r>
          </w:p>
        </w:tc>
      </w:tr>
      <w:tr w:rsidR="00B336E1" w:rsidRPr="00884B98">
        <w:tc>
          <w:tcPr>
            <w:tcW w:w="10490" w:type="dxa"/>
            <w:gridSpan w:val="3"/>
            <w:shd w:val="clear" w:color="auto" w:fill="auto"/>
          </w:tcPr>
          <w:p w:rsidR="00B336E1" w:rsidRPr="00884B98" w:rsidRDefault="00096121">
            <w:pPr>
              <w:tabs>
                <w:tab w:val="left" w:pos="195"/>
              </w:tabs>
              <w:jc w:val="both"/>
              <w:rPr>
                <w:sz w:val="23"/>
                <w:szCs w:val="23"/>
              </w:rPr>
            </w:pPr>
            <w:r w:rsidRPr="00884B98">
              <w:rPr>
                <w:sz w:val="23"/>
                <w:szCs w:val="23"/>
              </w:rPr>
              <w:t xml:space="preserve">В данной дисциплине не реализуются </w:t>
            </w:r>
          </w:p>
        </w:tc>
      </w:tr>
    </w:tbl>
    <w:p w:rsidR="00B336E1" w:rsidRDefault="00B336E1">
      <w:pPr>
        <w:ind w:left="-284"/>
        <w:rPr>
          <w:sz w:val="24"/>
          <w:szCs w:val="24"/>
        </w:rPr>
      </w:pPr>
    </w:p>
    <w:p w:rsidR="00B336E1" w:rsidRDefault="0009612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____________________________          </w:t>
      </w:r>
      <w:r>
        <w:rPr>
          <w:sz w:val="24"/>
          <w:szCs w:val="24"/>
          <w:u w:val="single"/>
        </w:rPr>
        <w:t>Мальцев А.А.</w:t>
      </w:r>
    </w:p>
    <w:p w:rsidR="00B336E1" w:rsidRDefault="00B336E1">
      <w:pPr>
        <w:rPr>
          <w:sz w:val="24"/>
          <w:szCs w:val="24"/>
        </w:rPr>
      </w:pPr>
    </w:p>
    <w:sectPr w:rsidR="00B336E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Verdana">
    <w:panose1 w:val="020B06040305040402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2A"/>
    <w:multiLevelType w:val="multilevel"/>
    <w:tmpl w:val="837A7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021F7"/>
    <w:multiLevelType w:val="multilevel"/>
    <w:tmpl w:val="6CD6E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60CBE"/>
    <w:multiLevelType w:val="multilevel"/>
    <w:tmpl w:val="0ACA5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B336E1"/>
    <w:rsid w:val="00096121"/>
    <w:rsid w:val="002E162F"/>
    <w:rsid w:val="006A00D8"/>
    <w:rsid w:val="00884B98"/>
    <w:rsid w:val="00B3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74DB-DF9A-4A1D-ACFE-9739BC3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"/>
    <w:qFormat/>
    <w:rsid w:val="000B521F"/>
    <w:pPr>
      <w:widowControl/>
      <w:suppressAutoHyphens w:val="0"/>
      <w:ind w:firstLine="425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884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829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288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F95C-A245-4E12-83FE-1744A624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2020-02-18T08:26:00Z</dcterms:created>
  <dcterms:modified xsi:type="dcterms:W3CDTF">2020-03-17T10:20:00Z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